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2B224" w14:textId="77777777" w:rsidR="00467709" w:rsidRDefault="00467709" w:rsidP="00467709">
      <w:pPr>
        <w:pStyle w:val="Geenafstand"/>
        <w:rPr>
          <w:rFonts w:asciiTheme="minorHAnsi" w:hAnsiTheme="minorHAnsi" w:cs="Tahoma"/>
          <w:b/>
          <w:sz w:val="28"/>
          <w:szCs w:val="28"/>
        </w:rPr>
      </w:pPr>
    </w:p>
    <w:p w14:paraId="55C8F4AE" w14:textId="77777777" w:rsidR="00467709" w:rsidRDefault="00467709" w:rsidP="00467709">
      <w:pPr>
        <w:pStyle w:val="Geenafstand"/>
        <w:rPr>
          <w:rFonts w:asciiTheme="minorHAnsi" w:hAnsiTheme="minorHAnsi" w:cs="Tahoma"/>
          <w:b/>
          <w:sz w:val="28"/>
          <w:szCs w:val="28"/>
        </w:rPr>
      </w:pPr>
    </w:p>
    <w:p w14:paraId="195F9CBE" w14:textId="77777777" w:rsidR="00467709" w:rsidRDefault="00467709" w:rsidP="00467709">
      <w:pPr>
        <w:pStyle w:val="Geenafstand"/>
        <w:rPr>
          <w:rFonts w:asciiTheme="minorHAnsi" w:hAnsiTheme="minorHAnsi" w:cs="Tahoma"/>
          <w:b/>
          <w:sz w:val="28"/>
          <w:szCs w:val="28"/>
        </w:rPr>
      </w:pPr>
    </w:p>
    <w:p w14:paraId="6EB3DBB5" w14:textId="0468DA9D" w:rsidR="003F2B6D" w:rsidRDefault="00467709" w:rsidP="00467709">
      <w:pPr>
        <w:pStyle w:val="Geenafstand"/>
        <w:rPr>
          <w:rFonts w:asciiTheme="minorHAnsi" w:hAnsiTheme="minorHAnsi" w:cs="Tahoma"/>
          <w:b/>
          <w:sz w:val="28"/>
          <w:szCs w:val="28"/>
        </w:rPr>
      </w:pPr>
      <w:r>
        <w:rPr>
          <w:rFonts w:asciiTheme="minorHAnsi" w:hAnsiTheme="minorHAnsi" w:cs="Tahoma"/>
          <w:b/>
          <w:sz w:val="28"/>
          <w:szCs w:val="28"/>
        </w:rPr>
        <w:softHyphen/>
      </w:r>
      <w:r w:rsidRPr="005666F7">
        <w:rPr>
          <w:rFonts w:asciiTheme="minorHAnsi" w:hAnsiTheme="minorHAnsi" w:cs="Tahoma"/>
          <w:b/>
          <w:sz w:val="28"/>
          <w:szCs w:val="28"/>
        </w:rPr>
        <w:t>BIJBELSTUDIE EN FILM ‘TERUG NAAR JERUZALEM’</w:t>
      </w:r>
    </w:p>
    <w:p w14:paraId="3A9C1735" w14:textId="77777777" w:rsidR="00467709" w:rsidRDefault="00467709" w:rsidP="00467709">
      <w:pPr>
        <w:pStyle w:val="Geenafstand"/>
        <w:rPr>
          <w:rFonts w:asciiTheme="minorHAnsi" w:hAnsiTheme="minorHAnsi" w:cs="Tahoma"/>
          <w:b/>
          <w:sz w:val="28"/>
          <w:szCs w:val="28"/>
        </w:rPr>
      </w:pPr>
    </w:p>
    <w:p w14:paraId="690C7EB9" w14:textId="6FCCCF9A" w:rsidR="00467709" w:rsidRPr="00467709" w:rsidRDefault="00467709" w:rsidP="00467709">
      <w:pPr>
        <w:widowControl w:val="0"/>
        <w:autoSpaceDE w:val="0"/>
        <w:autoSpaceDN w:val="0"/>
        <w:adjustRightInd w:val="0"/>
        <w:spacing w:after="0" w:line="240" w:lineRule="auto"/>
        <w:rPr>
          <w:rFonts w:asciiTheme="minorHAnsi" w:hAnsiTheme="minorHAnsi" w:cs="AppleSystemUIFont"/>
          <w:b/>
          <w:color w:val="353535"/>
          <w:sz w:val="28"/>
          <w:szCs w:val="28"/>
        </w:rPr>
      </w:pPr>
      <w:r w:rsidRPr="00467709">
        <w:rPr>
          <w:rFonts w:asciiTheme="minorHAnsi" w:hAnsiTheme="minorHAnsi" w:cs="AppleSystemUIFont"/>
          <w:b/>
          <w:color w:val="353535"/>
          <w:sz w:val="28"/>
          <w:szCs w:val="28"/>
        </w:rPr>
        <w:t xml:space="preserve">In de ogen van God neemt het Joodse volk nog steeds een bijzondere plaats </w:t>
      </w:r>
      <w:r w:rsidR="00FF755D">
        <w:rPr>
          <w:rFonts w:asciiTheme="minorHAnsi" w:hAnsiTheme="minorHAnsi" w:cs="AppleSystemUIFont"/>
          <w:b/>
          <w:color w:val="353535"/>
          <w:sz w:val="28"/>
          <w:szCs w:val="28"/>
        </w:rPr>
        <w:t>in. Maar waarom? En wat betekent</w:t>
      </w:r>
      <w:r w:rsidRPr="00467709">
        <w:rPr>
          <w:rFonts w:asciiTheme="minorHAnsi" w:hAnsiTheme="minorHAnsi" w:cs="AppleSystemUIFont"/>
          <w:b/>
          <w:color w:val="353535"/>
          <w:sz w:val="28"/>
          <w:szCs w:val="28"/>
        </w:rPr>
        <w:t xml:space="preserve"> dat voor ons?</w:t>
      </w:r>
    </w:p>
    <w:p w14:paraId="064D5E71" w14:textId="1F6660D7" w:rsidR="003F2B6D" w:rsidRPr="00467709" w:rsidRDefault="00467709" w:rsidP="00467709">
      <w:pPr>
        <w:widowControl w:val="0"/>
        <w:autoSpaceDE w:val="0"/>
        <w:autoSpaceDN w:val="0"/>
        <w:adjustRightInd w:val="0"/>
        <w:spacing w:after="0" w:line="240" w:lineRule="auto"/>
        <w:rPr>
          <w:rFonts w:asciiTheme="minorHAnsi" w:hAnsiTheme="minorHAnsi" w:cs="Tahoma"/>
          <w:b/>
          <w:i/>
          <w:sz w:val="28"/>
          <w:szCs w:val="28"/>
        </w:rPr>
      </w:pPr>
      <w:r w:rsidRPr="00467709">
        <w:rPr>
          <w:rFonts w:asciiTheme="minorHAnsi" w:hAnsiTheme="minorHAnsi" w:cs="Tahoma"/>
          <w:b/>
          <w:i/>
          <w:sz w:val="28"/>
          <w:szCs w:val="28"/>
        </w:rPr>
        <w:t xml:space="preserve"> </w:t>
      </w:r>
    </w:p>
    <w:p w14:paraId="612CC9A6" w14:textId="77777777" w:rsidR="003F2B6D" w:rsidRPr="005666F7" w:rsidRDefault="003F2B6D" w:rsidP="00467709">
      <w:pPr>
        <w:pStyle w:val="Geenafstand"/>
        <w:rPr>
          <w:rFonts w:asciiTheme="minorHAnsi" w:hAnsiTheme="minorHAnsi" w:cs="Tahoma"/>
        </w:rPr>
      </w:pPr>
      <w:r w:rsidRPr="005666F7">
        <w:rPr>
          <w:rFonts w:asciiTheme="minorHAnsi" w:hAnsiTheme="minorHAnsi" w:cs="Tahoma"/>
        </w:rPr>
        <w:t>Jezus werd geboren in een stad in Israël. Na zijn doop, in Israël, werkte Hij voornamelijk in dit bijzondere land. Hij stierf en Hij nam het leven weer. In Israël. De eerste gelovigen bestonden uit Joden. Kortom, als je je verdiept in het land van de Bijbel en vooral kennis maakt met haar inwoners, de bloedeigen familie van Jezus, zult u God (nog) beter leren kennen.</w:t>
      </w:r>
    </w:p>
    <w:p w14:paraId="0E40D2C7" w14:textId="77777777" w:rsidR="003F2B6D" w:rsidRDefault="003F2B6D" w:rsidP="00467709">
      <w:pPr>
        <w:pStyle w:val="Geenafstand"/>
        <w:rPr>
          <w:rFonts w:asciiTheme="minorHAnsi" w:hAnsiTheme="minorHAnsi" w:cs="Tahoma"/>
        </w:rPr>
      </w:pPr>
      <w:bookmarkStart w:id="0" w:name="_GoBack"/>
      <w:bookmarkEnd w:id="0"/>
    </w:p>
    <w:p w14:paraId="67E2DE3A" w14:textId="77777777" w:rsidR="005666F7" w:rsidRPr="005666F7" w:rsidRDefault="005666F7" w:rsidP="00467709">
      <w:pPr>
        <w:pStyle w:val="Geenafstand"/>
        <w:rPr>
          <w:rFonts w:asciiTheme="minorHAnsi" w:hAnsiTheme="minorHAnsi" w:cs="Tahoma"/>
          <w:b/>
        </w:rPr>
      </w:pPr>
      <w:proofErr w:type="spellStart"/>
      <w:r w:rsidRPr="005666F7">
        <w:rPr>
          <w:rFonts w:asciiTheme="minorHAnsi" w:hAnsiTheme="minorHAnsi" w:cs="Tahoma"/>
          <w:b/>
        </w:rPr>
        <w:t>Kijk-en</w:t>
      </w:r>
      <w:proofErr w:type="spellEnd"/>
      <w:r w:rsidRPr="005666F7">
        <w:rPr>
          <w:rFonts w:asciiTheme="minorHAnsi" w:hAnsiTheme="minorHAnsi" w:cs="Tahoma"/>
          <w:b/>
        </w:rPr>
        <w:t xml:space="preserve"> –praat materiaal</w:t>
      </w:r>
    </w:p>
    <w:p w14:paraId="05745148" w14:textId="77777777" w:rsidR="003F2B6D" w:rsidRPr="005666F7" w:rsidRDefault="003F2B6D" w:rsidP="00467709">
      <w:pPr>
        <w:pStyle w:val="Geenafstand"/>
        <w:rPr>
          <w:rFonts w:asciiTheme="minorHAnsi" w:hAnsiTheme="minorHAnsi" w:cs="Tahoma"/>
        </w:rPr>
      </w:pPr>
      <w:r w:rsidRPr="005666F7">
        <w:rPr>
          <w:rFonts w:asciiTheme="minorHAnsi" w:hAnsiTheme="minorHAnsi" w:cs="Tahoma"/>
        </w:rPr>
        <w:t xml:space="preserve">Daarom heeft </w:t>
      </w:r>
      <w:proofErr w:type="spellStart"/>
      <w:r w:rsidRPr="005666F7">
        <w:rPr>
          <w:rFonts w:asciiTheme="minorHAnsi" w:hAnsiTheme="minorHAnsi" w:cs="Tahoma"/>
        </w:rPr>
        <w:t>Yachad</w:t>
      </w:r>
      <w:proofErr w:type="spellEnd"/>
      <w:r w:rsidRPr="005666F7">
        <w:rPr>
          <w:rFonts w:asciiTheme="minorHAnsi" w:hAnsiTheme="minorHAnsi" w:cs="Tahoma"/>
        </w:rPr>
        <w:t xml:space="preserve"> een prachtige film over Israël en haar inwoners laten maken door </w:t>
      </w:r>
      <w:proofErr w:type="spellStart"/>
      <w:r w:rsidRPr="005666F7">
        <w:rPr>
          <w:rFonts w:asciiTheme="minorHAnsi" w:hAnsiTheme="minorHAnsi" w:cs="Tahoma"/>
        </w:rPr>
        <w:t>Aad</w:t>
      </w:r>
      <w:proofErr w:type="spellEnd"/>
      <w:r w:rsidRPr="005666F7">
        <w:rPr>
          <w:rFonts w:asciiTheme="minorHAnsi" w:hAnsiTheme="minorHAnsi" w:cs="Tahoma"/>
        </w:rPr>
        <w:t xml:space="preserve"> en Dirk </w:t>
      </w:r>
      <w:proofErr w:type="spellStart"/>
      <w:r w:rsidRPr="005666F7">
        <w:rPr>
          <w:rFonts w:asciiTheme="minorHAnsi" w:hAnsiTheme="minorHAnsi" w:cs="Tahoma"/>
        </w:rPr>
        <w:t>Kamsteeg</w:t>
      </w:r>
      <w:proofErr w:type="spellEnd"/>
      <w:r w:rsidRPr="005666F7">
        <w:rPr>
          <w:rFonts w:asciiTheme="minorHAnsi" w:hAnsiTheme="minorHAnsi" w:cs="Tahoma"/>
        </w:rPr>
        <w:t xml:space="preserve">, ‘Terug naar Jeruzalem’. Daarbij hoort een kijk-en-praatwijzer en een boekje dat behandeld kan worden tijdens Bijbelstudie, vereniging en/of catechisatie. Hierin staan onder andere verhalen over Joden die in Jezus geloven en hoe ze dit invulling geven in het dagelijks leven. Wist u bijvoorbeeld dat er op dit moment ongeveer tienduizend Joden in Israël Jezus hebben aangenomen als Messias? </w:t>
      </w:r>
    </w:p>
    <w:p w14:paraId="5A5EF472" w14:textId="77777777" w:rsidR="003F2B6D" w:rsidRDefault="003F2B6D" w:rsidP="00467709">
      <w:pPr>
        <w:pStyle w:val="Geenafstand"/>
        <w:rPr>
          <w:rFonts w:asciiTheme="minorHAnsi" w:hAnsiTheme="minorHAnsi" w:cs="Tahoma"/>
        </w:rPr>
      </w:pPr>
    </w:p>
    <w:p w14:paraId="07D4A996" w14:textId="77777777" w:rsidR="005666F7" w:rsidRPr="005666F7" w:rsidRDefault="005666F7" w:rsidP="00467709">
      <w:pPr>
        <w:pStyle w:val="Geenafstand"/>
        <w:rPr>
          <w:rFonts w:asciiTheme="minorHAnsi" w:hAnsiTheme="minorHAnsi" w:cs="Tahoma"/>
          <w:b/>
        </w:rPr>
      </w:pPr>
      <w:proofErr w:type="spellStart"/>
      <w:r w:rsidRPr="005666F7">
        <w:rPr>
          <w:rFonts w:asciiTheme="minorHAnsi" w:hAnsiTheme="minorHAnsi" w:cs="Tahoma"/>
          <w:b/>
        </w:rPr>
        <w:t>Yachad</w:t>
      </w:r>
      <w:proofErr w:type="spellEnd"/>
    </w:p>
    <w:p w14:paraId="047A8FC0" w14:textId="77777777" w:rsidR="003F2B6D" w:rsidRPr="005666F7" w:rsidRDefault="003F2B6D" w:rsidP="00467709">
      <w:pPr>
        <w:pStyle w:val="Geenafstand"/>
        <w:rPr>
          <w:rFonts w:asciiTheme="minorHAnsi" w:hAnsiTheme="minorHAnsi" w:cs="Tahoma"/>
        </w:rPr>
      </w:pPr>
      <w:proofErr w:type="spellStart"/>
      <w:r w:rsidRPr="005666F7">
        <w:rPr>
          <w:rStyle w:val="Zwaar"/>
          <w:rFonts w:asciiTheme="minorHAnsi" w:hAnsiTheme="minorHAnsi" w:cs="Tahoma"/>
          <w:b w:val="0"/>
        </w:rPr>
        <w:t>Yachad</w:t>
      </w:r>
      <w:proofErr w:type="spellEnd"/>
      <w:r w:rsidRPr="005666F7">
        <w:rPr>
          <w:rFonts w:asciiTheme="minorHAnsi" w:hAnsiTheme="minorHAnsi" w:cs="Tahoma"/>
        </w:rPr>
        <w:t xml:space="preserve"> is Hebreeuws voor ‘samen’ en vertolkt het gevoel dat Joden en Christenen samen opgenomen zijn in Gods heilsplan voor de wereld. </w:t>
      </w:r>
      <w:proofErr w:type="spellStart"/>
      <w:r w:rsidRPr="005666F7">
        <w:rPr>
          <w:rFonts w:asciiTheme="minorHAnsi" w:hAnsiTheme="minorHAnsi" w:cs="Tahoma"/>
        </w:rPr>
        <w:t>Yachad</w:t>
      </w:r>
      <w:proofErr w:type="spellEnd"/>
      <w:r w:rsidRPr="005666F7">
        <w:rPr>
          <w:rFonts w:asciiTheme="minorHAnsi" w:hAnsiTheme="minorHAnsi" w:cs="Tahoma"/>
        </w:rPr>
        <w:t xml:space="preserve"> geeft daarom ondersteuning aan Joodse broeders en zusters voor evangelieverkondiging onder Joden. Tegelijk betrekt </w:t>
      </w:r>
      <w:proofErr w:type="spellStart"/>
      <w:r w:rsidRPr="005666F7">
        <w:rPr>
          <w:rFonts w:asciiTheme="minorHAnsi" w:hAnsiTheme="minorHAnsi" w:cs="Tahoma"/>
        </w:rPr>
        <w:t>Yachad</w:t>
      </w:r>
      <w:proofErr w:type="spellEnd"/>
      <w:r w:rsidRPr="005666F7">
        <w:rPr>
          <w:rFonts w:asciiTheme="minorHAnsi" w:hAnsiTheme="minorHAnsi" w:cs="Tahoma"/>
        </w:rPr>
        <w:t xml:space="preserve"> de eigen Gereformeerd vrijgemaakte achterban daarbij en probeert hen bewust te maken van de relatie met het Joodse volk.</w:t>
      </w:r>
    </w:p>
    <w:p w14:paraId="6CE96B53" w14:textId="77777777" w:rsidR="003F2B6D" w:rsidRDefault="003F2B6D" w:rsidP="00467709">
      <w:pPr>
        <w:pStyle w:val="Geenafstand"/>
        <w:rPr>
          <w:rFonts w:asciiTheme="minorHAnsi" w:hAnsiTheme="minorHAnsi" w:cs="Tahoma"/>
        </w:rPr>
      </w:pPr>
    </w:p>
    <w:p w14:paraId="51C7404B" w14:textId="77777777" w:rsidR="005666F7" w:rsidRPr="005666F7" w:rsidRDefault="005666F7" w:rsidP="00467709">
      <w:pPr>
        <w:pStyle w:val="Geenafstand"/>
        <w:rPr>
          <w:rFonts w:asciiTheme="minorHAnsi" w:hAnsiTheme="minorHAnsi" w:cs="Tahoma"/>
          <w:b/>
        </w:rPr>
      </w:pPr>
      <w:r w:rsidRPr="005666F7">
        <w:rPr>
          <w:rFonts w:asciiTheme="minorHAnsi" w:hAnsiTheme="minorHAnsi" w:cs="Tahoma"/>
          <w:b/>
        </w:rPr>
        <w:t>Broers en zussen</w:t>
      </w:r>
    </w:p>
    <w:p w14:paraId="63FA61DF" w14:textId="77777777" w:rsidR="003F2B6D" w:rsidRPr="005666F7" w:rsidRDefault="003F2B6D" w:rsidP="00467709">
      <w:pPr>
        <w:pStyle w:val="Geenafstand"/>
        <w:rPr>
          <w:rFonts w:asciiTheme="minorHAnsi" w:hAnsiTheme="minorHAnsi" w:cs="Tahoma"/>
        </w:rPr>
      </w:pPr>
      <w:r w:rsidRPr="005666F7">
        <w:rPr>
          <w:rFonts w:asciiTheme="minorHAnsi" w:hAnsiTheme="minorHAnsi" w:cs="Tahoma"/>
        </w:rPr>
        <w:t xml:space="preserve">Met de film ‘Terug naar Jeruzalem’ probeert </w:t>
      </w:r>
      <w:proofErr w:type="spellStart"/>
      <w:r w:rsidRPr="005666F7">
        <w:rPr>
          <w:rFonts w:asciiTheme="minorHAnsi" w:hAnsiTheme="minorHAnsi" w:cs="Tahoma"/>
        </w:rPr>
        <w:t>Yachad</w:t>
      </w:r>
      <w:proofErr w:type="spellEnd"/>
      <w:r w:rsidRPr="005666F7">
        <w:rPr>
          <w:rFonts w:asciiTheme="minorHAnsi" w:hAnsiTheme="minorHAnsi" w:cs="Tahoma"/>
        </w:rPr>
        <w:t xml:space="preserve"> dat laatste te doen. Dat u kennis maakt met uw oudste broers en zussen in Israël. De titel van de film roept u op om het evangelie terug te brengen naar het land van herkomst. Vanuit </w:t>
      </w:r>
      <w:proofErr w:type="spellStart"/>
      <w:r w:rsidRPr="005666F7">
        <w:rPr>
          <w:rFonts w:asciiTheme="minorHAnsi" w:hAnsiTheme="minorHAnsi" w:cs="Tahoma"/>
        </w:rPr>
        <w:t>Sion</w:t>
      </w:r>
      <w:proofErr w:type="spellEnd"/>
      <w:r w:rsidRPr="005666F7">
        <w:rPr>
          <w:rFonts w:asciiTheme="minorHAnsi" w:hAnsiTheme="minorHAnsi" w:cs="Tahoma"/>
        </w:rPr>
        <w:t xml:space="preserve"> is er zegen voor de wereld, laat de wereld iets terug geven, maak Israël jaloers op ons.</w:t>
      </w:r>
    </w:p>
    <w:p w14:paraId="1789A60B" w14:textId="77777777" w:rsidR="003F2B6D" w:rsidRPr="005666F7" w:rsidRDefault="003F2B6D" w:rsidP="00467709">
      <w:pPr>
        <w:pStyle w:val="Geenafstand"/>
        <w:rPr>
          <w:rFonts w:asciiTheme="minorHAnsi" w:hAnsiTheme="minorHAnsi" w:cs="Tahoma"/>
        </w:rPr>
      </w:pPr>
      <w:r w:rsidRPr="005666F7">
        <w:rPr>
          <w:rFonts w:asciiTheme="minorHAnsi" w:hAnsiTheme="minorHAnsi" w:cs="Tahoma"/>
        </w:rPr>
        <w:t>Dat is de Bijbelse opdracht aan de gelovigen uit de heidenen.</w:t>
      </w:r>
    </w:p>
    <w:p w14:paraId="16B3BB68" w14:textId="77777777" w:rsidR="003F2B6D" w:rsidRPr="005666F7" w:rsidRDefault="003F2B6D" w:rsidP="00467709">
      <w:pPr>
        <w:pStyle w:val="Geenafstand"/>
        <w:rPr>
          <w:rFonts w:asciiTheme="minorHAnsi" w:hAnsiTheme="minorHAnsi" w:cs="Tahoma"/>
        </w:rPr>
      </w:pPr>
      <w:r w:rsidRPr="005666F7">
        <w:rPr>
          <w:rFonts w:asciiTheme="minorHAnsi" w:hAnsiTheme="minorHAnsi" w:cs="Tahoma"/>
        </w:rPr>
        <w:t xml:space="preserve">Laat hen kennis maken met hun eigen Messias! Wie is dat eigenlijk? </w:t>
      </w:r>
    </w:p>
    <w:p w14:paraId="30F866CC" w14:textId="77777777" w:rsidR="003F2B6D" w:rsidRPr="005666F7" w:rsidRDefault="003F2B6D" w:rsidP="00467709">
      <w:pPr>
        <w:pStyle w:val="Geenafstand"/>
        <w:rPr>
          <w:rFonts w:asciiTheme="minorHAnsi" w:hAnsiTheme="minorHAnsi" w:cs="Tahoma"/>
        </w:rPr>
      </w:pPr>
    </w:p>
    <w:p w14:paraId="448C5EE6" w14:textId="77777777" w:rsidR="003F2B6D" w:rsidRPr="005666F7" w:rsidRDefault="005666F7" w:rsidP="00467709">
      <w:pPr>
        <w:pStyle w:val="Geenafstand"/>
        <w:rPr>
          <w:rFonts w:asciiTheme="minorHAnsi" w:hAnsiTheme="minorHAnsi" w:cs="Tahoma"/>
        </w:rPr>
      </w:pPr>
      <w:r w:rsidRPr="005666F7">
        <w:rPr>
          <w:rFonts w:asciiTheme="minorHAnsi" w:hAnsiTheme="minorHAnsi" w:cs="Tahoma"/>
        </w:rPr>
        <w:t xml:space="preserve">Voor meer informatie en </w:t>
      </w:r>
      <w:proofErr w:type="spellStart"/>
      <w:r w:rsidRPr="005666F7">
        <w:rPr>
          <w:rFonts w:asciiTheme="minorHAnsi" w:hAnsiTheme="minorHAnsi" w:cs="Tahoma"/>
        </w:rPr>
        <w:t>ondersteundende</w:t>
      </w:r>
      <w:proofErr w:type="spellEnd"/>
      <w:r w:rsidRPr="005666F7">
        <w:rPr>
          <w:rFonts w:asciiTheme="minorHAnsi" w:hAnsiTheme="minorHAnsi" w:cs="Tahoma"/>
        </w:rPr>
        <w:t xml:space="preserve"> materialen </w:t>
      </w:r>
      <w:r>
        <w:rPr>
          <w:rFonts w:asciiTheme="minorHAnsi" w:hAnsiTheme="minorHAnsi" w:cs="Tahoma"/>
        </w:rPr>
        <w:t>kunt u terecht op</w:t>
      </w:r>
      <w:r w:rsidRPr="005666F7">
        <w:rPr>
          <w:rFonts w:asciiTheme="minorHAnsi" w:hAnsiTheme="minorHAnsi" w:cs="Tahoma"/>
        </w:rPr>
        <w:t>:</w:t>
      </w:r>
      <w:r w:rsidR="003F2B6D" w:rsidRPr="005666F7">
        <w:rPr>
          <w:rFonts w:asciiTheme="minorHAnsi" w:hAnsiTheme="minorHAnsi" w:cs="Tahoma"/>
        </w:rPr>
        <w:t xml:space="preserve"> </w:t>
      </w:r>
      <w:hyperlink r:id="rId5" w:history="1">
        <w:r w:rsidR="003F2B6D" w:rsidRPr="005666F7">
          <w:rPr>
            <w:rStyle w:val="Hyperlink"/>
            <w:rFonts w:asciiTheme="minorHAnsi" w:hAnsiTheme="minorHAnsi" w:cs="Tahoma"/>
          </w:rPr>
          <w:t>www.yachad.nl</w:t>
        </w:r>
      </w:hyperlink>
    </w:p>
    <w:p w14:paraId="58217FA2" w14:textId="77777777" w:rsidR="005666F7" w:rsidRPr="005666F7" w:rsidRDefault="005666F7" w:rsidP="00467709">
      <w:pPr>
        <w:spacing w:after="0" w:line="240" w:lineRule="auto"/>
        <w:rPr>
          <w:lang w:val="en-GB" w:eastAsia="nl-NL"/>
        </w:rPr>
      </w:pPr>
      <w:r w:rsidRPr="005666F7">
        <w:rPr>
          <w:lang w:val="en-GB" w:eastAsia="nl-NL"/>
        </w:rPr>
        <w:t>Trailer:   </w:t>
      </w:r>
      <w:hyperlink r:id="rId6" w:history="1">
        <w:r w:rsidRPr="005666F7">
          <w:rPr>
            <w:color w:val="0000FF"/>
            <w:u w:val="single"/>
            <w:lang w:val="en-GB" w:eastAsia="nl-NL"/>
          </w:rPr>
          <w:t>https://vimeo.com/202969957</w:t>
        </w:r>
      </w:hyperlink>
    </w:p>
    <w:p w14:paraId="182A6124" w14:textId="77777777" w:rsidR="005666F7" w:rsidRPr="005666F7" w:rsidRDefault="005666F7" w:rsidP="00467709">
      <w:pPr>
        <w:spacing w:after="0" w:line="240" w:lineRule="auto"/>
        <w:rPr>
          <w:lang w:val="en-GB" w:eastAsia="nl-NL"/>
        </w:rPr>
      </w:pPr>
      <w:r w:rsidRPr="005666F7">
        <w:rPr>
          <w:lang w:val="en-GB" w:eastAsia="nl-NL"/>
        </w:rPr>
        <w:t>Film:      </w:t>
      </w:r>
      <w:hyperlink r:id="rId7" w:history="1">
        <w:r w:rsidRPr="005666F7">
          <w:rPr>
            <w:color w:val="0563C1"/>
            <w:u w:val="single"/>
            <w:lang w:val="en-GB" w:eastAsia="nl-NL"/>
          </w:rPr>
          <w:t>https://vimeo.com/202969927</w:t>
        </w:r>
      </w:hyperlink>
    </w:p>
    <w:p w14:paraId="2CDD5C26" w14:textId="77777777" w:rsidR="005666F7" w:rsidRDefault="005666F7" w:rsidP="00467709">
      <w:pPr>
        <w:pStyle w:val="Geenafstand"/>
        <w:pBdr>
          <w:bottom w:val="single" w:sz="6" w:space="1" w:color="auto"/>
        </w:pBdr>
        <w:rPr>
          <w:rFonts w:asciiTheme="minorHAnsi" w:hAnsiTheme="minorHAnsi" w:cs="Tahoma"/>
        </w:rPr>
      </w:pPr>
    </w:p>
    <w:p w14:paraId="6F9C6937" w14:textId="057D57EE" w:rsidR="005666F7" w:rsidRPr="005666F7" w:rsidRDefault="005666F7" w:rsidP="00467709">
      <w:pPr>
        <w:pStyle w:val="Geenafstand"/>
        <w:pBdr>
          <w:bottom w:val="single" w:sz="6" w:space="1" w:color="auto"/>
        </w:pBdr>
        <w:rPr>
          <w:rFonts w:cs="Tahoma"/>
          <w:i/>
        </w:rPr>
      </w:pPr>
      <w:r w:rsidRPr="005666F7">
        <w:rPr>
          <w:rFonts w:cs="Tahoma"/>
          <w:i/>
        </w:rPr>
        <w:t>Eventueel aan te vullen met plaatselijke informatie: (bv. Op de lectuur tafel/rek of via onze contactpersoon)</w:t>
      </w:r>
    </w:p>
    <w:p w14:paraId="08C37150" w14:textId="77777777" w:rsidR="005666F7" w:rsidRPr="005666F7" w:rsidRDefault="005666F7" w:rsidP="00467709">
      <w:pPr>
        <w:pStyle w:val="Geenafstand"/>
        <w:rPr>
          <w:rFonts w:asciiTheme="minorHAnsi" w:hAnsiTheme="minorHAnsi" w:cs="Tahoma"/>
        </w:rPr>
      </w:pPr>
    </w:p>
    <w:p w14:paraId="1628DF2E" w14:textId="359DE595" w:rsidR="005666F7" w:rsidRPr="005666F7" w:rsidRDefault="003F2B6D" w:rsidP="00467709">
      <w:pPr>
        <w:pStyle w:val="Geenafstand"/>
        <w:rPr>
          <w:rFonts w:asciiTheme="minorHAnsi" w:hAnsiTheme="minorHAnsi" w:cs="Tahoma"/>
          <w:u w:val="single"/>
        </w:rPr>
      </w:pPr>
      <w:r w:rsidRPr="005666F7">
        <w:rPr>
          <w:rFonts w:asciiTheme="minorHAnsi" w:hAnsiTheme="minorHAnsi" w:cs="Tahoma"/>
          <w:u w:val="single"/>
        </w:rPr>
        <w:t xml:space="preserve">Meer informatie: </w:t>
      </w:r>
    </w:p>
    <w:p w14:paraId="3906B124" w14:textId="77777777" w:rsidR="003F2B6D" w:rsidRPr="005666F7" w:rsidRDefault="003F2B6D" w:rsidP="00467709">
      <w:pPr>
        <w:pStyle w:val="Geenafstand"/>
        <w:rPr>
          <w:rFonts w:asciiTheme="minorHAnsi" w:hAnsiTheme="minorHAnsi" w:cs="Tahoma"/>
        </w:rPr>
      </w:pPr>
      <w:r w:rsidRPr="005666F7">
        <w:rPr>
          <w:rFonts w:asciiTheme="minorHAnsi" w:hAnsiTheme="minorHAnsi" w:cs="Tahoma"/>
        </w:rPr>
        <w:t xml:space="preserve">Secretariaat </w:t>
      </w:r>
      <w:proofErr w:type="spellStart"/>
      <w:r w:rsidRPr="005666F7">
        <w:rPr>
          <w:rFonts w:asciiTheme="minorHAnsi" w:hAnsiTheme="minorHAnsi" w:cs="Tahoma"/>
        </w:rPr>
        <w:t>Yachad</w:t>
      </w:r>
      <w:proofErr w:type="spellEnd"/>
      <w:r w:rsidRPr="005666F7">
        <w:rPr>
          <w:rFonts w:asciiTheme="minorHAnsi" w:hAnsiTheme="minorHAnsi" w:cs="Tahoma"/>
        </w:rPr>
        <w:t xml:space="preserve"> </w:t>
      </w:r>
    </w:p>
    <w:p w14:paraId="50C68C37" w14:textId="77777777" w:rsidR="003F2B6D" w:rsidRPr="005666F7" w:rsidRDefault="003F2B6D" w:rsidP="00467709">
      <w:pPr>
        <w:pStyle w:val="Geenafstand"/>
        <w:rPr>
          <w:rFonts w:asciiTheme="minorHAnsi" w:hAnsiTheme="minorHAnsi" w:cs="Tahoma"/>
        </w:rPr>
      </w:pPr>
      <w:r w:rsidRPr="005666F7">
        <w:rPr>
          <w:rFonts w:asciiTheme="minorHAnsi" w:hAnsiTheme="minorHAnsi" w:cs="Tahoma"/>
        </w:rPr>
        <w:t xml:space="preserve">t.a.v. </w:t>
      </w:r>
      <w:proofErr w:type="spellStart"/>
      <w:r w:rsidRPr="005666F7">
        <w:rPr>
          <w:rFonts w:asciiTheme="minorHAnsi" w:hAnsiTheme="minorHAnsi" w:cs="Tahoma"/>
        </w:rPr>
        <w:t>Anet</w:t>
      </w:r>
      <w:proofErr w:type="spellEnd"/>
      <w:r w:rsidRPr="005666F7">
        <w:rPr>
          <w:rFonts w:asciiTheme="minorHAnsi" w:hAnsiTheme="minorHAnsi" w:cs="Tahoma"/>
        </w:rPr>
        <w:t xml:space="preserve"> Huisman</w:t>
      </w:r>
    </w:p>
    <w:p w14:paraId="6BFE0786" w14:textId="77777777" w:rsidR="003F2B6D" w:rsidRPr="005666F7" w:rsidRDefault="003F2B6D" w:rsidP="00467709">
      <w:pPr>
        <w:pStyle w:val="Geenafstand"/>
        <w:rPr>
          <w:rFonts w:asciiTheme="minorHAnsi" w:hAnsiTheme="minorHAnsi"/>
        </w:rPr>
      </w:pPr>
      <w:r w:rsidRPr="005666F7">
        <w:rPr>
          <w:rFonts w:asciiTheme="minorHAnsi" w:hAnsiTheme="minorHAnsi"/>
        </w:rPr>
        <w:t>Moonenlaan 7,</w:t>
      </w:r>
      <w:r w:rsidRPr="005666F7">
        <w:rPr>
          <w:rFonts w:asciiTheme="minorHAnsi" w:hAnsiTheme="minorHAnsi"/>
        </w:rPr>
        <w:br/>
        <w:t>7773 DS  HARDENBERG</w:t>
      </w:r>
    </w:p>
    <w:p w14:paraId="0B738EF4" w14:textId="77777777" w:rsidR="003F2B6D" w:rsidRDefault="005666F7" w:rsidP="00467709">
      <w:pPr>
        <w:pStyle w:val="Normaalweb"/>
        <w:spacing w:before="0" w:beforeAutospacing="0" w:after="0" w:afterAutospacing="0"/>
        <w:rPr>
          <w:rStyle w:val="Hyperlink"/>
          <w:rFonts w:asciiTheme="minorHAnsi" w:hAnsiTheme="minorHAnsi"/>
          <w:sz w:val="22"/>
          <w:szCs w:val="22"/>
        </w:rPr>
      </w:pPr>
      <w:r>
        <w:rPr>
          <w:rFonts w:asciiTheme="minorHAnsi" w:hAnsiTheme="minorHAnsi"/>
          <w:sz w:val="22"/>
          <w:szCs w:val="22"/>
        </w:rPr>
        <w:t>T 0523 859 098</w:t>
      </w:r>
      <w:r w:rsidR="003F2B6D" w:rsidRPr="005666F7">
        <w:rPr>
          <w:rFonts w:asciiTheme="minorHAnsi" w:hAnsiTheme="minorHAnsi"/>
          <w:sz w:val="22"/>
          <w:szCs w:val="22"/>
        </w:rPr>
        <w:br/>
      </w:r>
      <w:r w:rsidR="00467709" w:rsidRPr="005666F7">
        <w:fldChar w:fldCharType="begin"/>
      </w:r>
      <w:r w:rsidR="00467709" w:rsidRPr="005666F7">
        <w:rPr>
          <w:rFonts w:asciiTheme="minorHAnsi" w:hAnsiTheme="minorHAnsi"/>
          <w:sz w:val="22"/>
          <w:szCs w:val="22"/>
        </w:rPr>
        <w:instrText xml:space="preserve"> HYPERLINK "http://info@yachad.nl" \t "_blank" </w:instrText>
      </w:r>
      <w:r w:rsidR="00467709" w:rsidRPr="005666F7">
        <w:fldChar w:fldCharType="separate"/>
      </w:r>
      <w:r w:rsidR="003F2B6D" w:rsidRPr="005666F7">
        <w:rPr>
          <w:rStyle w:val="Hyperlink"/>
          <w:rFonts w:asciiTheme="minorHAnsi" w:hAnsiTheme="minorHAnsi"/>
          <w:sz w:val="22"/>
          <w:szCs w:val="22"/>
        </w:rPr>
        <w:t>info@yachad.nl</w:t>
      </w:r>
      <w:r w:rsidR="00467709" w:rsidRPr="005666F7">
        <w:rPr>
          <w:rStyle w:val="Hyperlink"/>
          <w:rFonts w:asciiTheme="minorHAnsi" w:hAnsiTheme="minorHAnsi"/>
          <w:sz w:val="22"/>
          <w:szCs w:val="22"/>
        </w:rPr>
        <w:fldChar w:fldCharType="end"/>
      </w:r>
    </w:p>
    <w:p w14:paraId="6B3FD013" w14:textId="77777777" w:rsidR="005666F7" w:rsidRDefault="005666F7" w:rsidP="00467709">
      <w:pPr>
        <w:pStyle w:val="Normaalweb"/>
        <w:spacing w:before="0" w:beforeAutospacing="0" w:after="0" w:afterAutospacing="0"/>
        <w:rPr>
          <w:rStyle w:val="Hyperlink"/>
          <w:rFonts w:asciiTheme="minorHAnsi" w:hAnsiTheme="minorHAnsi"/>
          <w:sz w:val="22"/>
          <w:szCs w:val="22"/>
        </w:rPr>
      </w:pPr>
      <w:r w:rsidRPr="005666F7">
        <w:rPr>
          <w:rFonts w:ascii="Calibri" w:hAnsi="Calibri"/>
          <w:sz w:val="22"/>
          <w:szCs w:val="22"/>
        </w:rPr>
        <w:t>www.yachad.nl</w:t>
      </w:r>
    </w:p>
    <w:p w14:paraId="0A1E53E7" w14:textId="77777777" w:rsidR="005666F7" w:rsidRPr="005666F7" w:rsidRDefault="005666F7" w:rsidP="00467709">
      <w:pPr>
        <w:pStyle w:val="Normaalweb"/>
        <w:spacing w:before="0" w:beforeAutospacing="0" w:after="0" w:afterAutospacing="0"/>
        <w:rPr>
          <w:rFonts w:asciiTheme="minorHAnsi" w:hAnsiTheme="minorHAnsi"/>
          <w:sz w:val="22"/>
          <w:szCs w:val="22"/>
        </w:rPr>
      </w:pPr>
    </w:p>
    <w:p w14:paraId="48858714" w14:textId="77777777" w:rsidR="003F2B6D" w:rsidRPr="005666F7" w:rsidRDefault="003F2B6D" w:rsidP="00467709">
      <w:pPr>
        <w:pStyle w:val="Normaalweb"/>
        <w:spacing w:before="0" w:beforeAutospacing="0" w:after="0" w:afterAutospacing="0"/>
        <w:rPr>
          <w:rFonts w:asciiTheme="minorHAnsi" w:hAnsiTheme="minorHAnsi"/>
          <w:sz w:val="22"/>
          <w:szCs w:val="22"/>
        </w:rPr>
      </w:pPr>
      <w:r w:rsidRPr="005666F7">
        <w:rPr>
          <w:rFonts w:asciiTheme="minorHAnsi" w:hAnsiTheme="minorHAnsi"/>
          <w:sz w:val="22"/>
          <w:szCs w:val="22"/>
        </w:rPr>
        <w:t xml:space="preserve">IBAN: NL34 RABO 0348 9996 23 t.n.v. </w:t>
      </w:r>
      <w:proofErr w:type="spellStart"/>
      <w:r w:rsidRPr="005666F7">
        <w:rPr>
          <w:rFonts w:asciiTheme="minorHAnsi" w:hAnsiTheme="minorHAnsi"/>
          <w:sz w:val="22"/>
          <w:szCs w:val="22"/>
        </w:rPr>
        <w:t>Yachad</w:t>
      </w:r>
      <w:proofErr w:type="spellEnd"/>
      <w:r w:rsidRPr="005666F7">
        <w:rPr>
          <w:rFonts w:asciiTheme="minorHAnsi" w:hAnsiTheme="minorHAnsi"/>
          <w:sz w:val="22"/>
          <w:szCs w:val="22"/>
        </w:rPr>
        <w:t xml:space="preserve"> te Ommen</w:t>
      </w:r>
    </w:p>
    <w:sectPr w:rsidR="003F2B6D" w:rsidRPr="005666F7" w:rsidSect="005666F7">
      <w:pgSz w:w="11906" w:h="16838"/>
      <w:pgMar w:top="0" w:right="141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246"/>
    <w:rsid w:val="001758EA"/>
    <w:rsid w:val="00261E2E"/>
    <w:rsid w:val="002F02A8"/>
    <w:rsid w:val="002F3F50"/>
    <w:rsid w:val="002F43A1"/>
    <w:rsid w:val="002F5EC0"/>
    <w:rsid w:val="0034289F"/>
    <w:rsid w:val="003A7524"/>
    <w:rsid w:val="003F2B6D"/>
    <w:rsid w:val="00467709"/>
    <w:rsid w:val="00497246"/>
    <w:rsid w:val="004A4EA6"/>
    <w:rsid w:val="005666F7"/>
    <w:rsid w:val="006C34AA"/>
    <w:rsid w:val="00971C1E"/>
    <w:rsid w:val="00A71E00"/>
    <w:rsid w:val="00B249DB"/>
    <w:rsid w:val="00B24C8A"/>
    <w:rsid w:val="00C32013"/>
    <w:rsid w:val="00C379D3"/>
    <w:rsid w:val="00C766F2"/>
    <w:rsid w:val="00C950F2"/>
    <w:rsid w:val="00D41CAB"/>
    <w:rsid w:val="00D43DBF"/>
    <w:rsid w:val="00D44827"/>
    <w:rsid w:val="00FF75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C6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F5EC0"/>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99"/>
    <w:qFormat/>
    <w:rsid w:val="00497246"/>
    <w:rPr>
      <w:rFonts w:cs="Times New Roman"/>
      <w:b/>
      <w:bCs/>
    </w:rPr>
  </w:style>
  <w:style w:type="paragraph" w:styleId="Geenafstand">
    <w:name w:val="No Spacing"/>
    <w:uiPriority w:val="99"/>
    <w:qFormat/>
    <w:rsid w:val="00497246"/>
    <w:rPr>
      <w:lang w:eastAsia="en-US"/>
    </w:rPr>
  </w:style>
  <w:style w:type="character" w:styleId="Hyperlink">
    <w:name w:val="Hyperlink"/>
    <w:basedOn w:val="Standaardalinea-lettertype"/>
    <w:uiPriority w:val="99"/>
    <w:rsid w:val="00971C1E"/>
    <w:rPr>
      <w:rFonts w:cs="Times New Roman"/>
      <w:color w:val="0000FF"/>
      <w:u w:val="single"/>
    </w:rPr>
  </w:style>
  <w:style w:type="paragraph" w:styleId="Normaalweb">
    <w:name w:val="Normal (Web)"/>
    <w:basedOn w:val="Normaal"/>
    <w:uiPriority w:val="99"/>
    <w:rsid w:val="00261E2E"/>
    <w:pPr>
      <w:spacing w:before="100" w:beforeAutospacing="1" w:after="100" w:afterAutospacing="1" w:line="240" w:lineRule="auto"/>
    </w:pPr>
    <w:rPr>
      <w:rFonts w:ascii="Times New Roman" w:hAnsi="Times New Roman"/>
      <w:sz w:val="24"/>
      <w:szCs w:val="24"/>
      <w:lang w:eastAsia="nl-NL"/>
    </w:rPr>
  </w:style>
  <w:style w:type="character" w:customStyle="1" w:styleId="apple-converted-space">
    <w:name w:val="apple-converted-space"/>
    <w:rsid w:val="005666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6400">
      <w:bodyDiv w:val="1"/>
      <w:marLeft w:val="0"/>
      <w:marRight w:val="0"/>
      <w:marTop w:val="0"/>
      <w:marBottom w:val="0"/>
      <w:divBdr>
        <w:top w:val="none" w:sz="0" w:space="0" w:color="auto"/>
        <w:left w:val="none" w:sz="0" w:space="0" w:color="auto"/>
        <w:bottom w:val="none" w:sz="0" w:space="0" w:color="auto"/>
        <w:right w:val="none" w:sz="0" w:space="0" w:color="auto"/>
      </w:divBdr>
      <w:divsChild>
        <w:div w:id="137044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555573">
              <w:marLeft w:val="0"/>
              <w:marRight w:val="0"/>
              <w:marTop w:val="0"/>
              <w:marBottom w:val="0"/>
              <w:divBdr>
                <w:top w:val="none" w:sz="0" w:space="0" w:color="auto"/>
                <w:left w:val="none" w:sz="0" w:space="0" w:color="auto"/>
                <w:bottom w:val="none" w:sz="0" w:space="0" w:color="auto"/>
                <w:right w:val="none" w:sz="0" w:space="0" w:color="auto"/>
              </w:divBdr>
              <w:divsChild>
                <w:div w:id="418256498">
                  <w:marLeft w:val="0"/>
                  <w:marRight w:val="0"/>
                  <w:marTop w:val="0"/>
                  <w:marBottom w:val="0"/>
                  <w:divBdr>
                    <w:top w:val="none" w:sz="0" w:space="0" w:color="auto"/>
                    <w:left w:val="none" w:sz="0" w:space="0" w:color="auto"/>
                    <w:bottom w:val="none" w:sz="0" w:space="0" w:color="auto"/>
                    <w:right w:val="none" w:sz="0" w:space="0" w:color="auto"/>
                  </w:divBdr>
                  <w:divsChild>
                    <w:div w:id="893931039">
                      <w:marLeft w:val="0"/>
                      <w:marRight w:val="0"/>
                      <w:marTop w:val="0"/>
                      <w:marBottom w:val="0"/>
                      <w:divBdr>
                        <w:top w:val="none" w:sz="0" w:space="0" w:color="auto"/>
                        <w:left w:val="none" w:sz="0" w:space="0" w:color="auto"/>
                        <w:bottom w:val="none" w:sz="0" w:space="0" w:color="auto"/>
                        <w:right w:val="none" w:sz="0" w:space="0" w:color="auto"/>
                      </w:divBdr>
                      <w:divsChild>
                        <w:div w:id="18912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34277">
      <w:bodyDiv w:val="1"/>
      <w:marLeft w:val="0"/>
      <w:marRight w:val="0"/>
      <w:marTop w:val="0"/>
      <w:marBottom w:val="0"/>
      <w:divBdr>
        <w:top w:val="none" w:sz="0" w:space="0" w:color="auto"/>
        <w:left w:val="none" w:sz="0" w:space="0" w:color="auto"/>
        <w:bottom w:val="none" w:sz="0" w:space="0" w:color="auto"/>
        <w:right w:val="none" w:sz="0" w:space="0" w:color="auto"/>
      </w:divBdr>
      <w:divsChild>
        <w:div w:id="180711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3822">
              <w:marLeft w:val="0"/>
              <w:marRight w:val="0"/>
              <w:marTop w:val="0"/>
              <w:marBottom w:val="0"/>
              <w:divBdr>
                <w:top w:val="none" w:sz="0" w:space="0" w:color="auto"/>
                <w:left w:val="none" w:sz="0" w:space="0" w:color="auto"/>
                <w:bottom w:val="none" w:sz="0" w:space="0" w:color="auto"/>
                <w:right w:val="none" w:sz="0" w:space="0" w:color="auto"/>
              </w:divBdr>
              <w:divsChild>
                <w:div w:id="1132751186">
                  <w:marLeft w:val="0"/>
                  <w:marRight w:val="0"/>
                  <w:marTop w:val="0"/>
                  <w:marBottom w:val="0"/>
                  <w:divBdr>
                    <w:top w:val="none" w:sz="0" w:space="0" w:color="auto"/>
                    <w:left w:val="none" w:sz="0" w:space="0" w:color="auto"/>
                    <w:bottom w:val="none" w:sz="0" w:space="0" w:color="auto"/>
                    <w:right w:val="none" w:sz="0" w:space="0" w:color="auto"/>
                  </w:divBdr>
                  <w:divsChild>
                    <w:div w:id="715465972">
                      <w:marLeft w:val="0"/>
                      <w:marRight w:val="0"/>
                      <w:marTop w:val="0"/>
                      <w:marBottom w:val="0"/>
                      <w:divBdr>
                        <w:top w:val="none" w:sz="0" w:space="0" w:color="auto"/>
                        <w:left w:val="none" w:sz="0" w:space="0" w:color="auto"/>
                        <w:bottom w:val="none" w:sz="0" w:space="0" w:color="auto"/>
                        <w:right w:val="none" w:sz="0" w:space="0" w:color="auto"/>
                      </w:divBdr>
                      <w:divsChild>
                        <w:div w:id="8331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4640">
      <w:bodyDiv w:val="1"/>
      <w:marLeft w:val="0"/>
      <w:marRight w:val="0"/>
      <w:marTop w:val="0"/>
      <w:marBottom w:val="0"/>
      <w:divBdr>
        <w:top w:val="none" w:sz="0" w:space="0" w:color="auto"/>
        <w:left w:val="none" w:sz="0" w:space="0" w:color="auto"/>
        <w:bottom w:val="none" w:sz="0" w:space="0" w:color="auto"/>
        <w:right w:val="none" w:sz="0" w:space="0" w:color="auto"/>
      </w:divBdr>
      <w:divsChild>
        <w:div w:id="17330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096804">
              <w:marLeft w:val="0"/>
              <w:marRight w:val="0"/>
              <w:marTop w:val="0"/>
              <w:marBottom w:val="0"/>
              <w:divBdr>
                <w:top w:val="none" w:sz="0" w:space="0" w:color="auto"/>
                <w:left w:val="none" w:sz="0" w:space="0" w:color="auto"/>
                <w:bottom w:val="none" w:sz="0" w:space="0" w:color="auto"/>
                <w:right w:val="none" w:sz="0" w:space="0" w:color="auto"/>
              </w:divBdr>
              <w:divsChild>
                <w:div w:id="1845626953">
                  <w:marLeft w:val="0"/>
                  <w:marRight w:val="0"/>
                  <w:marTop w:val="0"/>
                  <w:marBottom w:val="0"/>
                  <w:divBdr>
                    <w:top w:val="none" w:sz="0" w:space="0" w:color="auto"/>
                    <w:left w:val="none" w:sz="0" w:space="0" w:color="auto"/>
                    <w:bottom w:val="none" w:sz="0" w:space="0" w:color="auto"/>
                    <w:right w:val="none" w:sz="0" w:space="0" w:color="auto"/>
                  </w:divBdr>
                  <w:divsChild>
                    <w:div w:id="2045205410">
                      <w:marLeft w:val="0"/>
                      <w:marRight w:val="0"/>
                      <w:marTop w:val="0"/>
                      <w:marBottom w:val="0"/>
                      <w:divBdr>
                        <w:top w:val="none" w:sz="0" w:space="0" w:color="auto"/>
                        <w:left w:val="none" w:sz="0" w:space="0" w:color="auto"/>
                        <w:bottom w:val="none" w:sz="0" w:space="0" w:color="auto"/>
                        <w:right w:val="none" w:sz="0" w:space="0" w:color="auto"/>
                      </w:divBdr>
                      <w:divsChild>
                        <w:div w:id="1539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190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achad.nl" TargetMode="External"/><Relationship Id="rId6" Type="http://schemas.openxmlformats.org/officeDocument/2006/relationships/hyperlink" Target="https://vimeo.com/202969957" TargetMode="External"/><Relationship Id="rId7" Type="http://schemas.openxmlformats.org/officeDocument/2006/relationships/hyperlink" Target="https://vimeo.com/20296992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396</Words>
  <Characters>2179</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Bijbelstudie en film ‘Terug naar Jeruzalem’</dc:title>
  <dc:subject/>
  <dc:creator>Ninetekst</dc:creator>
  <cp:keywords/>
  <dc:description/>
  <cp:lastModifiedBy>asd ads</cp:lastModifiedBy>
  <cp:revision>7</cp:revision>
  <dcterms:created xsi:type="dcterms:W3CDTF">2017-04-19T12:35:00Z</dcterms:created>
  <dcterms:modified xsi:type="dcterms:W3CDTF">2017-05-04T09:46:00Z</dcterms:modified>
</cp:coreProperties>
</file>