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C3F2A" w14:textId="77777777" w:rsidR="00F6556F" w:rsidRDefault="00F6556F" w:rsidP="00F6556F">
      <w:r>
        <w:t>2. Noodhulp Messiasbelijdende Joden voortgezet</w:t>
      </w:r>
    </w:p>
    <w:p w14:paraId="7BD658E0" w14:textId="4320350E" w:rsidR="00876A90" w:rsidRDefault="00F6556F" w:rsidP="00F6556F">
      <w:r>
        <w:t xml:space="preserve">Het Noodhulpfonds dat op initiatief van enkele partnerorganisaties is opgezet voor activiteiten van Messiasbelijdende Joodse organisaties in Israël heeft tot nu ongeveer € 180.000 opgehaald (doel was € 200.000). Voortzetting van de steun is nodig omdat de toch al heftige </w:t>
      </w:r>
      <w:proofErr w:type="spellStart"/>
      <w:r>
        <w:t>lock</w:t>
      </w:r>
      <w:proofErr w:type="spellEnd"/>
      <w:r>
        <w:t xml:space="preserve">-down in Israël langer duurt. Het doelbedrag is nu gesteld op € 275.000. Via  https://noodhulpisrael.nl/ kunt u rechtstreeks per project doneren. Vanuit Yachad bevelen wij dit van harte aan als bestemming! Ook is er op die site per project informatie.   </w:t>
      </w:r>
    </w:p>
    <w:sectPr w:rsidR="0087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6F"/>
    <w:rsid w:val="000042E1"/>
    <w:rsid w:val="00876A90"/>
    <w:rsid w:val="00D06054"/>
    <w:rsid w:val="00F6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6F91"/>
  <w15:chartTrackingRefBased/>
  <w15:docId w15:val="{2F3BCB8D-39D8-4B1F-8230-B9DF097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0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Carel Pool</dc:creator>
  <cp:keywords/>
  <dc:description/>
  <cp:lastModifiedBy>Carel Pool</cp:lastModifiedBy>
  <cp:revision>1</cp:revision>
  <dcterms:created xsi:type="dcterms:W3CDTF">2020-12-21T10:54:00Z</dcterms:created>
  <dcterms:modified xsi:type="dcterms:W3CDTF">2020-12-21T10:55:00Z</dcterms:modified>
</cp:coreProperties>
</file>